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E8A" w:rsidRDefault="00F55E8A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F55E8A" w:rsidRDefault="00F55E8A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F55E8A" w:rsidRDefault="00F55E8A" w:rsidP="00F55E8A">
      <w:pPr>
        <w:jc w:val="both"/>
        <w:rPr>
          <w:sz w:val="28"/>
          <w:szCs w:val="28"/>
        </w:rPr>
      </w:pPr>
    </w:p>
    <w:p w:rsidR="00F55E8A" w:rsidRDefault="00F55E8A" w:rsidP="00F55E8A">
      <w:pPr>
        <w:autoSpaceDE w:val="0"/>
        <w:autoSpaceDN w:val="0"/>
        <w:adjustRightInd w:val="0"/>
        <w:jc w:val="both"/>
        <w:rPr>
          <w:rFonts w:ascii="Times New Roman CYR" w:eastAsiaTheme="minorHAnsi" w:hAnsi="Times New Roman CYR" w:cs="Times New Roman CYR"/>
          <w:sz w:val="28"/>
          <w:szCs w:val="28"/>
        </w:rPr>
      </w:pPr>
      <w:r>
        <w:rPr>
          <w:rFonts w:ascii="Times New Roman CYR" w:eastAsiaTheme="minorHAnsi" w:hAnsi="Times New Roman CYR" w:cs="Times New Roman CYR"/>
          <w:sz w:val="28"/>
          <w:szCs w:val="28"/>
        </w:rPr>
        <w:t>Адрес электронной почты для направления экспертных заключений:</w:t>
      </w:r>
    </w:p>
    <w:p w:rsidR="00F55E8A" w:rsidRDefault="00F55E8A" w:rsidP="00F55E8A">
      <w:pPr>
        <w:autoSpaceDE w:val="0"/>
        <w:autoSpaceDN w:val="0"/>
        <w:adjustRightInd w:val="0"/>
        <w:rPr>
          <w:rStyle w:val="a4"/>
          <w:rFonts w:ascii="Times New Roman CYR" w:eastAsiaTheme="minorHAnsi" w:hAnsi="Times New Roman CYR" w:cs="Times New Roman CYR"/>
          <w:sz w:val="28"/>
          <w:szCs w:val="28"/>
        </w:rPr>
      </w:pPr>
      <w:hyperlink r:id="rId6" w:history="1">
        <w:r w:rsidRPr="0058330F">
          <w:rPr>
            <w:rStyle w:val="a4"/>
            <w:rFonts w:ascii="Times New Roman CYR" w:eastAsiaTheme="minorHAnsi" w:hAnsi="Times New Roman CYR" w:cs="Times New Roman CYR"/>
            <w:sz w:val="28"/>
            <w:szCs w:val="28"/>
          </w:rPr>
          <w:t>Islamova.Sa@bashkortostan.ru</w:t>
        </w:r>
      </w:hyperlink>
    </w:p>
    <w:p w:rsidR="00F55E8A" w:rsidRDefault="00F55E8A" w:rsidP="00F55E8A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sz w:val="28"/>
          <w:szCs w:val="28"/>
        </w:rPr>
      </w:pPr>
      <w:r>
        <w:rPr>
          <w:rFonts w:ascii="Times New Roman CYR" w:eastAsiaTheme="minorHAnsi" w:hAnsi="Times New Roman CYR" w:cs="Times New Roman CYR"/>
          <w:sz w:val="28"/>
          <w:szCs w:val="28"/>
        </w:rPr>
        <w:t>Дата начала и окончания приема заключений по результатам независимой антикоррупционной экспертизы: с 12 апреля 2021 г. по 12 мая 2021г.</w:t>
      </w:r>
    </w:p>
    <w:p w:rsidR="00F55E8A" w:rsidRDefault="00F55E8A" w:rsidP="00F55E8A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sz w:val="28"/>
          <w:szCs w:val="28"/>
        </w:rPr>
      </w:pPr>
      <w:r>
        <w:rPr>
          <w:rFonts w:ascii="Times New Roman CYR" w:eastAsiaTheme="minorHAnsi" w:hAnsi="Times New Roman CYR" w:cs="Times New Roman CYR"/>
          <w:sz w:val="28"/>
          <w:szCs w:val="28"/>
        </w:rPr>
        <w:t>Контактные данные ответственного лица для прове</w:t>
      </w:r>
      <w:bookmarkStart w:id="0" w:name="_GoBack"/>
      <w:bookmarkEnd w:id="0"/>
      <w:r>
        <w:rPr>
          <w:rFonts w:ascii="Times New Roman CYR" w:eastAsiaTheme="minorHAnsi" w:hAnsi="Times New Roman CYR" w:cs="Times New Roman CYR"/>
          <w:sz w:val="28"/>
          <w:szCs w:val="28"/>
        </w:rPr>
        <w:t>дения антикоррупционной экспертизы: Исламова С.А. 8 347 218-10-68</w:t>
      </w:r>
    </w:p>
    <w:p w:rsidR="00F55E8A" w:rsidRDefault="00F55E8A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F55E8A" w:rsidRDefault="00F55E8A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F55E8A" w:rsidRDefault="00F55E8A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F55E8A" w:rsidRDefault="00F55E8A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BA5A4C" w:rsidRPr="00E94D2E" w:rsidRDefault="00E94D2E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  <w:r w:rsidRPr="00E94D2E">
        <w:rPr>
          <w:rFonts w:ascii="Times New Roman" w:hAnsi="Times New Roman" w:cs="Times New Roman"/>
          <w:sz w:val="30"/>
          <w:szCs w:val="30"/>
          <w:u w:val="single"/>
          <w:lang w:eastAsia="ru-RU"/>
        </w:rPr>
        <w:t>п</w:t>
      </w:r>
      <w:r w:rsidR="00BA5A4C" w:rsidRPr="00E94D2E">
        <w:rPr>
          <w:rFonts w:ascii="Times New Roman" w:hAnsi="Times New Roman" w:cs="Times New Roman"/>
          <w:sz w:val="30"/>
          <w:szCs w:val="30"/>
          <w:u w:val="single"/>
          <w:lang w:eastAsia="ru-RU"/>
        </w:rPr>
        <w:t>роект</w:t>
      </w:r>
    </w:p>
    <w:p w:rsidR="00BA5A4C" w:rsidRDefault="00BA5A4C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E94D2E" w:rsidRDefault="00E94D2E" w:rsidP="00BA5A4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6274B4" w:rsidRDefault="00E80F8A" w:rsidP="00E80F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sz w:val="30"/>
          <w:szCs w:val="30"/>
          <w:lang w:eastAsia="ru-RU"/>
        </w:rPr>
        <w:t>ПРАВИТЕЛЬСТВО РЕСПУБЛИКИ БАШКОРТОСТАН</w:t>
      </w:r>
    </w:p>
    <w:p w:rsidR="00E80F8A" w:rsidRDefault="00E80F8A" w:rsidP="00E80F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E80F8A" w:rsidRDefault="00E80F8A" w:rsidP="00E80F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0F3C6D" w:rsidRDefault="000F3C6D" w:rsidP="00E80F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6274B4" w:rsidRDefault="006274B4" w:rsidP="006274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0F3C6D" w:rsidRDefault="000F3C6D" w:rsidP="006274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6D2284" w:rsidRDefault="006D2284" w:rsidP="006274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6D2284" w:rsidRDefault="006D2284" w:rsidP="006274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30"/>
          <w:szCs w:val="30"/>
          <w:u w:val="single"/>
          <w:lang w:eastAsia="ru-RU"/>
        </w:rPr>
      </w:pPr>
    </w:p>
    <w:p w:rsidR="005A2B6C" w:rsidRPr="000B6B47" w:rsidRDefault="006D2284" w:rsidP="006D2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B6B47">
        <w:rPr>
          <w:rFonts w:ascii="Times New Roman" w:hAnsi="Times New Roman" w:cs="Times New Roman"/>
          <w:b/>
          <w:sz w:val="30"/>
          <w:szCs w:val="30"/>
        </w:rPr>
        <w:t>О внесении изменений в постановление Правительства Республики Башкортостан от 18 декабря 2014 года № 602 «Об утверждении Положения о Лицензионной комиссии Республики Башкортостан                               по лицензированию предпринимательской деятельностью                                      по управлению многоквартирными домами»</w:t>
      </w:r>
    </w:p>
    <w:p w:rsidR="009557C5" w:rsidRPr="000B6B47" w:rsidRDefault="009557C5" w:rsidP="009557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2677FD" w:rsidRPr="000B6B47" w:rsidRDefault="002677FD" w:rsidP="000B6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  <w:lang w:eastAsia="ru-RU"/>
        </w:rPr>
      </w:pPr>
    </w:p>
    <w:p w:rsidR="006D2284" w:rsidRPr="000B6B47" w:rsidRDefault="006D2284" w:rsidP="009557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eastAsia="ru-RU"/>
        </w:rPr>
      </w:pPr>
    </w:p>
    <w:p w:rsidR="00E80F8A" w:rsidRPr="000B6B47" w:rsidRDefault="00E80F8A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0B6B47">
        <w:rPr>
          <w:rFonts w:ascii="Times New Roman" w:eastAsiaTheme="minorHAnsi" w:hAnsi="Times New Roman" w:cs="Times New Roman"/>
          <w:sz w:val="30"/>
          <w:szCs w:val="30"/>
        </w:rPr>
        <w:t>Правительство Республики Башкортостан ПОСТАНОВЛЯЕТ:</w:t>
      </w:r>
    </w:p>
    <w:p w:rsidR="006D2284" w:rsidRPr="000B6B47" w:rsidRDefault="006D2284" w:rsidP="006D228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0B6B47">
        <w:rPr>
          <w:rFonts w:ascii="Times New Roman" w:eastAsiaTheme="minorHAnsi" w:hAnsi="Times New Roman" w:cs="Times New Roman"/>
          <w:sz w:val="30"/>
          <w:szCs w:val="30"/>
        </w:rPr>
        <w:t xml:space="preserve">Утвердить прилагаемые </w:t>
      </w:r>
      <w:hyperlink r:id="rId7" w:history="1">
        <w:r w:rsidRPr="000B6B47">
          <w:rPr>
            <w:rFonts w:ascii="Times New Roman" w:eastAsiaTheme="minorHAnsi" w:hAnsi="Times New Roman" w:cs="Times New Roman"/>
            <w:sz w:val="30"/>
            <w:szCs w:val="30"/>
          </w:rPr>
          <w:t>изменения</w:t>
        </w:r>
      </w:hyperlink>
      <w:r w:rsidRPr="000B6B47">
        <w:rPr>
          <w:rFonts w:ascii="Times New Roman" w:eastAsiaTheme="minorHAnsi" w:hAnsi="Times New Roman" w:cs="Times New Roman"/>
          <w:sz w:val="30"/>
          <w:szCs w:val="30"/>
        </w:rPr>
        <w:t xml:space="preserve">, вносимые в </w:t>
      </w:r>
      <w:hyperlink r:id="rId8" w:history="1">
        <w:r w:rsidRPr="000B6B47">
          <w:rPr>
            <w:rFonts w:ascii="Times New Roman" w:eastAsiaTheme="minorHAnsi" w:hAnsi="Times New Roman" w:cs="Times New Roman"/>
            <w:sz w:val="30"/>
            <w:szCs w:val="30"/>
          </w:rPr>
          <w:t>Постановление</w:t>
        </w:r>
      </w:hyperlink>
      <w:r w:rsidRPr="000B6B47">
        <w:rPr>
          <w:rFonts w:ascii="Times New Roman" w:eastAsiaTheme="minorHAnsi" w:hAnsi="Times New Roman" w:cs="Times New Roman"/>
          <w:sz w:val="30"/>
          <w:szCs w:val="30"/>
        </w:rPr>
        <w:t xml:space="preserve"> Правительства Республики Башкортостан от 18 декабря 2014 года № 602 «Об утверждении Положения о Лицензионной комиссии Республики Башкортостан по лицензированию предпринимательской деятельности по управлению многоквартирными домами и ее состава» (с последующими изменениями).</w:t>
      </w:r>
    </w:p>
    <w:p w:rsidR="006D2284" w:rsidRPr="000B6B47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6D2284" w:rsidRPr="000B6B47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301BA4" w:rsidRPr="000B6B47" w:rsidRDefault="00301BA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301BA4" w:rsidRPr="000B6B47" w:rsidRDefault="00301BA4" w:rsidP="00301BA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30"/>
          <w:szCs w:val="30"/>
        </w:rPr>
      </w:pPr>
      <w:r w:rsidRPr="000B6B47">
        <w:rPr>
          <w:rFonts w:ascii="Times New Roman" w:eastAsiaTheme="minorHAnsi" w:hAnsi="Times New Roman" w:cs="Times New Roman"/>
          <w:sz w:val="30"/>
          <w:szCs w:val="30"/>
        </w:rPr>
        <w:lastRenderedPageBreak/>
        <w:t>Премьер-министр</w:t>
      </w:r>
    </w:p>
    <w:p w:rsidR="00301BA4" w:rsidRPr="000B6B47" w:rsidRDefault="00301BA4" w:rsidP="00301BA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30"/>
          <w:szCs w:val="30"/>
        </w:rPr>
      </w:pPr>
      <w:r w:rsidRPr="000B6B47">
        <w:rPr>
          <w:rFonts w:ascii="Times New Roman" w:eastAsiaTheme="minorHAnsi" w:hAnsi="Times New Roman" w:cs="Times New Roman"/>
          <w:sz w:val="30"/>
          <w:szCs w:val="30"/>
        </w:rPr>
        <w:t>Правительства</w:t>
      </w:r>
    </w:p>
    <w:p w:rsidR="00301BA4" w:rsidRPr="000B6B47" w:rsidRDefault="00301BA4" w:rsidP="00301BA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30"/>
          <w:szCs w:val="30"/>
        </w:rPr>
      </w:pPr>
      <w:r w:rsidRPr="000B6B47">
        <w:rPr>
          <w:rFonts w:ascii="Times New Roman" w:eastAsiaTheme="minorHAnsi" w:hAnsi="Times New Roman" w:cs="Times New Roman"/>
          <w:sz w:val="30"/>
          <w:szCs w:val="30"/>
        </w:rPr>
        <w:t>Республики Башкортостан                                                            А.Г. Назаров</w:t>
      </w: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6D2284" w:rsidRPr="002077C7" w:rsidRDefault="00F55E8A" w:rsidP="006D2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30"/>
          <w:szCs w:val="30"/>
        </w:rPr>
      </w:pPr>
      <w:hyperlink r:id="rId9" w:history="1">
        <w:r w:rsidR="006D2284" w:rsidRPr="002077C7">
          <w:rPr>
            <w:rFonts w:ascii="Times New Roman" w:eastAsiaTheme="minorHAnsi" w:hAnsi="Times New Roman" w:cs="Times New Roman"/>
            <w:sz w:val="30"/>
            <w:szCs w:val="30"/>
          </w:rPr>
          <w:t>Изменения</w:t>
        </w:r>
      </w:hyperlink>
      <w:r w:rsidR="006D2284" w:rsidRPr="002077C7">
        <w:rPr>
          <w:rFonts w:ascii="Times New Roman" w:eastAsiaTheme="minorHAnsi" w:hAnsi="Times New Roman" w:cs="Times New Roman"/>
          <w:sz w:val="30"/>
          <w:szCs w:val="30"/>
        </w:rPr>
        <w:t>,</w:t>
      </w:r>
    </w:p>
    <w:p w:rsidR="006D2284" w:rsidRPr="002077C7" w:rsidRDefault="006D2284" w:rsidP="006D2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30"/>
          <w:szCs w:val="30"/>
        </w:rPr>
      </w:pPr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вносимые в </w:t>
      </w:r>
      <w:hyperlink r:id="rId10" w:history="1">
        <w:r w:rsidRPr="002077C7">
          <w:rPr>
            <w:rFonts w:ascii="Times New Roman" w:eastAsiaTheme="minorHAnsi" w:hAnsi="Times New Roman" w:cs="Times New Roman"/>
            <w:sz w:val="30"/>
            <w:szCs w:val="30"/>
          </w:rPr>
          <w:t>Постановление</w:t>
        </w:r>
      </w:hyperlink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 Правительства Республики Башкортостан                                 от 18 декабря 2014 года № 602 «Об утверждении Положения о Лицензионной комиссии Республики Башкортостан по лицензированию предпринимательской деятельности по управлению многоквартирными домами и ее состава»</w:t>
      </w:r>
    </w:p>
    <w:p w:rsidR="006D2284" w:rsidRPr="002077C7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6D2284" w:rsidRPr="002077C7" w:rsidRDefault="006D2284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E94D2E" w:rsidRPr="002077C7" w:rsidRDefault="00E94D2E" w:rsidP="00FC59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</w:p>
    <w:p w:rsidR="00D7669F" w:rsidRPr="002077C7" w:rsidRDefault="002077C7" w:rsidP="002077C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2077C7">
        <w:rPr>
          <w:rFonts w:ascii="Times New Roman" w:eastAsiaTheme="minorHAnsi" w:hAnsi="Times New Roman" w:cs="Times New Roman"/>
          <w:sz w:val="30"/>
          <w:szCs w:val="30"/>
        </w:rPr>
        <w:t>Пункт 7.3</w:t>
      </w:r>
      <w:r w:rsidR="00D7669F" w:rsidRPr="002077C7">
        <w:rPr>
          <w:rFonts w:ascii="Times New Roman" w:eastAsiaTheme="minorHAnsi" w:hAnsi="Times New Roman" w:cs="Times New Roman"/>
          <w:sz w:val="30"/>
          <w:szCs w:val="30"/>
        </w:rPr>
        <w:t xml:space="preserve"> Положения о Лицензионной комиссии Республики Башкортостан по лицензированию предпринимательской деятельности по управлению многоквартирными домами, утвержденного указанным Постановлением, </w:t>
      </w:r>
      <w:r w:rsidRPr="002077C7">
        <w:rPr>
          <w:rFonts w:ascii="Times New Roman" w:eastAsiaTheme="minorHAnsi" w:hAnsi="Times New Roman" w:cs="Times New Roman"/>
          <w:sz w:val="30"/>
          <w:szCs w:val="30"/>
        </w:rPr>
        <w:t>изложить в следующей редакции</w:t>
      </w:r>
      <w:r w:rsidR="00D7669F" w:rsidRPr="002077C7">
        <w:rPr>
          <w:rFonts w:ascii="Times New Roman" w:eastAsiaTheme="minorHAnsi" w:hAnsi="Times New Roman" w:cs="Times New Roman"/>
          <w:sz w:val="30"/>
          <w:szCs w:val="30"/>
        </w:rPr>
        <w:t>:</w:t>
      </w:r>
    </w:p>
    <w:p w:rsidR="00D7669F" w:rsidRPr="002077C7" w:rsidRDefault="002077C7" w:rsidP="002077C7">
      <w:pPr>
        <w:pStyle w:val="ConsPlusNormal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2077C7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«7.3. Решение Комиссии является основанием для оформления соответствующего приказа </w:t>
      </w:r>
      <w:r w:rsidRPr="002077C7">
        <w:rPr>
          <w:rFonts w:ascii="Times New Roman" w:hAnsi="Times New Roman" w:cs="Times New Roman"/>
          <w:sz w:val="30"/>
          <w:szCs w:val="30"/>
        </w:rPr>
        <w:t>Госкомитета РБ по жилищному и строительному надзору.»;</w:t>
      </w:r>
    </w:p>
    <w:p w:rsidR="00D7669F" w:rsidRPr="002077C7" w:rsidRDefault="00D7669F" w:rsidP="00E94D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2) в </w:t>
      </w:r>
      <w:hyperlink r:id="rId11" w:history="1">
        <w:r w:rsidRPr="002077C7">
          <w:rPr>
            <w:rFonts w:ascii="Times New Roman" w:eastAsiaTheme="minorHAnsi" w:hAnsi="Times New Roman" w:cs="Times New Roman"/>
            <w:sz w:val="30"/>
            <w:szCs w:val="30"/>
          </w:rPr>
          <w:t>составе</w:t>
        </w:r>
      </w:hyperlink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 Лицензионной комиссии Республики Башкортостан по лицензированию предпринимательской деятельности по управлению многоквартирными домами, утвержденном указанным Постановлением:</w:t>
      </w:r>
    </w:p>
    <w:p w:rsidR="00D7669F" w:rsidRPr="002077C7" w:rsidRDefault="00D7669F" w:rsidP="00E94D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а) ввести в </w:t>
      </w:r>
      <w:hyperlink r:id="rId12" w:history="1">
        <w:r w:rsidRPr="002077C7">
          <w:rPr>
            <w:rFonts w:ascii="Times New Roman" w:eastAsiaTheme="minorHAnsi" w:hAnsi="Times New Roman" w:cs="Times New Roman"/>
            <w:sz w:val="30"/>
            <w:szCs w:val="30"/>
          </w:rPr>
          <w:t>состав</w:t>
        </w:r>
      </w:hyperlink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 Лицензионной комиссии:</w:t>
      </w:r>
    </w:p>
    <w:p w:rsidR="00D7669F" w:rsidRPr="002077C7" w:rsidRDefault="00D7669F" w:rsidP="00E94D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Агапова А.В. </w:t>
      </w:r>
      <w:r w:rsidR="00E94D2E" w:rsidRPr="002077C7">
        <w:rPr>
          <w:rFonts w:ascii="Times New Roman" w:eastAsiaTheme="minorHAnsi" w:hAnsi="Times New Roman" w:cs="Times New Roman"/>
          <w:sz w:val="30"/>
          <w:szCs w:val="30"/>
        </w:rPr>
        <w:t>-</w:t>
      </w:r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 испол</w:t>
      </w:r>
      <w:r w:rsidR="00E94D2E" w:rsidRPr="002077C7">
        <w:rPr>
          <w:rFonts w:ascii="Times New Roman" w:eastAsiaTheme="minorHAnsi" w:hAnsi="Times New Roman" w:cs="Times New Roman"/>
          <w:sz w:val="30"/>
          <w:szCs w:val="30"/>
        </w:rPr>
        <w:t>няющего обязанности председателя Государственного комитета Республики Башкортостан по жилищному и строительному надзору</w:t>
      </w:r>
      <w:r w:rsidR="002077C7">
        <w:rPr>
          <w:rFonts w:ascii="Times New Roman" w:eastAsiaTheme="minorHAnsi" w:hAnsi="Times New Roman" w:cs="Times New Roman"/>
          <w:sz w:val="30"/>
          <w:szCs w:val="30"/>
        </w:rPr>
        <w:t>, председатель Лицензионной комиссии</w:t>
      </w:r>
      <w:r w:rsidR="00E94D2E" w:rsidRPr="002077C7">
        <w:rPr>
          <w:rFonts w:ascii="Times New Roman" w:eastAsiaTheme="minorHAnsi" w:hAnsi="Times New Roman" w:cs="Times New Roman"/>
          <w:sz w:val="30"/>
          <w:szCs w:val="30"/>
        </w:rPr>
        <w:t>;</w:t>
      </w:r>
    </w:p>
    <w:p w:rsidR="004C55BB" w:rsidRPr="002077C7" w:rsidRDefault="00E94D2E" w:rsidP="00E94D2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sz w:val="30"/>
          <w:szCs w:val="30"/>
        </w:rPr>
      </w:pPr>
      <w:r w:rsidRPr="002077C7">
        <w:rPr>
          <w:rFonts w:ascii="Times New Roman" w:eastAsiaTheme="minorHAnsi" w:hAnsi="Times New Roman" w:cs="Times New Roman"/>
          <w:sz w:val="30"/>
          <w:szCs w:val="30"/>
        </w:rPr>
        <w:t xml:space="preserve">б) вывести из состава Лицензионной комиссии Шафикова И.М. </w:t>
      </w:r>
    </w:p>
    <w:p w:rsidR="004C55BB" w:rsidRPr="002077C7" w:rsidRDefault="004C55BB" w:rsidP="00380CE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Cs/>
          <w:sz w:val="30"/>
          <w:szCs w:val="30"/>
        </w:rPr>
      </w:pPr>
    </w:p>
    <w:p w:rsidR="00277B49" w:rsidRPr="002077C7" w:rsidRDefault="00277B49" w:rsidP="00B270F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30"/>
          <w:szCs w:val="30"/>
        </w:rPr>
      </w:pPr>
    </w:p>
    <w:p w:rsidR="00E80F8A" w:rsidRPr="002077C7" w:rsidRDefault="00E80F8A" w:rsidP="005A2B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30"/>
          <w:szCs w:val="30"/>
        </w:rPr>
      </w:pPr>
    </w:p>
    <w:sectPr w:rsidR="00E80F8A" w:rsidRPr="002077C7" w:rsidSect="003059D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F4B51"/>
    <w:multiLevelType w:val="hybridMultilevel"/>
    <w:tmpl w:val="06508378"/>
    <w:lvl w:ilvl="0" w:tplc="B52011B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8644576"/>
    <w:multiLevelType w:val="hybridMultilevel"/>
    <w:tmpl w:val="EAD0E7EE"/>
    <w:lvl w:ilvl="0" w:tplc="B18E0E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1E"/>
    <w:rsid w:val="00050EB2"/>
    <w:rsid w:val="00054C64"/>
    <w:rsid w:val="000A09E8"/>
    <w:rsid w:val="000B6B47"/>
    <w:rsid w:val="000C7450"/>
    <w:rsid w:val="000F3C6D"/>
    <w:rsid w:val="00187547"/>
    <w:rsid w:val="001B7D98"/>
    <w:rsid w:val="002077C7"/>
    <w:rsid w:val="002677FD"/>
    <w:rsid w:val="00277B49"/>
    <w:rsid w:val="002A3211"/>
    <w:rsid w:val="002B063D"/>
    <w:rsid w:val="002F0406"/>
    <w:rsid w:val="00301BA4"/>
    <w:rsid w:val="003059D1"/>
    <w:rsid w:val="003461A0"/>
    <w:rsid w:val="00380CE7"/>
    <w:rsid w:val="003B30A9"/>
    <w:rsid w:val="003E6E59"/>
    <w:rsid w:val="003F4585"/>
    <w:rsid w:val="004038D4"/>
    <w:rsid w:val="004C55BB"/>
    <w:rsid w:val="005A2B6C"/>
    <w:rsid w:val="005B593E"/>
    <w:rsid w:val="005C6789"/>
    <w:rsid w:val="005D377C"/>
    <w:rsid w:val="00606B62"/>
    <w:rsid w:val="006274B4"/>
    <w:rsid w:val="0063166C"/>
    <w:rsid w:val="00642713"/>
    <w:rsid w:val="00683BEA"/>
    <w:rsid w:val="006D2284"/>
    <w:rsid w:val="006F2479"/>
    <w:rsid w:val="007268DE"/>
    <w:rsid w:val="00737348"/>
    <w:rsid w:val="00741D1B"/>
    <w:rsid w:val="00754B6F"/>
    <w:rsid w:val="00767A08"/>
    <w:rsid w:val="00771E4E"/>
    <w:rsid w:val="00826FD2"/>
    <w:rsid w:val="00875568"/>
    <w:rsid w:val="008B3567"/>
    <w:rsid w:val="008C68B3"/>
    <w:rsid w:val="008D3046"/>
    <w:rsid w:val="008F0EC1"/>
    <w:rsid w:val="009557C5"/>
    <w:rsid w:val="009B7A19"/>
    <w:rsid w:val="00AC7322"/>
    <w:rsid w:val="00B270FE"/>
    <w:rsid w:val="00B32FED"/>
    <w:rsid w:val="00B55D06"/>
    <w:rsid w:val="00B6761E"/>
    <w:rsid w:val="00B86361"/>
    <w:rsid w:val="00BA5A4C"/>
    <w:rsid w:val="00BB11AA"/>
    <w:rsid w:val="00BB65BD"/>
    <w:rsid w:val="00BE52D6"/>
    <w:rsid w:val="00D00D2F"/>
    <w:rsid w:val="00D235E9"/>
    <w:rsid w:val="00D7669F"/>
    <w:rsid w:val="00D97549"/>
    <w:rsid w:val="00E045FF"/>
    <w:rsid w:val="00E41289"/>
    <w:rsid w:val="00E80F8A"/>
    <w:rsid w:val="00E8678D"/>
    <w:rsid w:val="00E94D2E"/>
    <w:rsid w:val="00EE3ECC"/>
    <w:rsid w:val="00F03741"/>
    <w:rsid w:val="00F3290D"/>
    <w:rsid w:val="00F55E8A"/>
    <w:rsid w:val="00F675B9"/>
    <w:rsid w:val="00F96553"/>
    <w:rsid w:val="00FA715B"/>
    <w:rsid w:val="00FC59F2"/>
    <w:rsid w:val="00FD3FB9"/>
    <w:rsid w:val="00FD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6F926-FA0F-4A7E-A6F4-01C159E96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61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7556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9557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E80F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F0E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C7A831D92F7E1D0212C3371A96639D821CC6B657B9E98E6D241EA6E5131B038B7F5ADB23FF5A62BA6EA69FA810E5598AO1l1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2C7A831D92F7E1D0212C3371A96639D821CC6B657B8E88461251EA6E5131B038B7F5ADB31FF026EBB6CB89FA405B308CC457EE7C2AE0D0291DF5A18ODl2S" TargetMode="External"/><Relationship Id="rId12" Type="http://schemas.openxmlformats.org/officeDocument/2006/relationships/hyperlink" Target="consultantplus://offline/ref=DEC912A143F276846E51FFE9D99A032C9F95189503FEF4143FEA73D4623C8B207D10A0E13C299A73CD31E34E5B9D4964B6C617A8F3817D6DB762231Ec6yD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slamova.Sa@bashkortostan.ru" TargetMode="External"/><Relationship Id="rId11" Type="http://schemas.openxmlformats.org/officeDocument/2006/relationships/hyperlink" Target="consultantplus://offline/ref=DEC912A143F276846E51FFE9D99A032C9F95189503FEF4143FEA73D4623C8B207D10A0E13C299A73CD31E34E5B9D4964B6C617A8F3817D6DB762231Ec6yD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2C7A831D92F7E1D0212C3371A96639D821CC6B657B9E98E6D241EA6E5131B038B7F5ADB23FF5A62BA6EA69FA810E5598AO1l1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C7A831D92F7E1D0212C3371A96639D821CC6B657B8E88461251EA6E5131B038B7F5ADB31FF026EBB6CB89FA405B308CC457EE7C2AE0D0291DF5A18ODl2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7EFC2-7AE4-46F9-A324-2A7749FF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Исламова Светлана Ахлямутдиновна</dc:creator>
  <cp:lastModifiedBy>Ирназарова Диана Ралифовна</cp:lastModifiedBy>
  <cp:revision>2</cp:revision>
  <cp:lastPrinted>2021-04-08T07:24:00Z</cp:lastPrinted>
  <dcterms:created xsi:type="dcterms:W3CDTF">2021-04-16T06:00:00Z</dcterms:created>
  <dcterms:modified xsi:type="dcterms:W3CDTF">2021-04-16T06:00:00Z</dcterms:modified>
</cp:coreProperties>
</file>